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7DD8" w14:textId="45D33E32" w:rsidR="00112AF0" w:rsidRPr="002D6AFE" w:rsidRDefault="00112AF0" w:rsidP="00112AF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77F93" w:rsidRPr="002D6AFE">
        <w:rPr>
          <w:rFonts w:ascii="Arial" w:hAnsi="Arial" w:cs="Arial"/>
        </w:rPr>
        <w:t>March 24, 2020</w:t>
      </w:r>
    </w:p>
    <w:p w14:paraId="6F23F607" w14:textId="51A269D8" w:rsidR="00677F93" w:rsidRPr="002D6AFE" w:rsidRDefault="00677F93" w:rsidP="00112AF0">
      <w:pPr>
        <w:rPr>
          <w:rFonts w:ascii="Arial" w:hAnsi="Arial" w:cs="Arial"/>
        </w:rPr>
      </w:pPr>
    </w:p>
    <w:p w14:paraId="5EC374AF" w14:textId="5F2FBCBF" w:rsidR="00677F93" w:rsidRPr="002D6AFE" w:rsidRDefault="00677F93" w:rsidP="00112AF0">
      <w:pPr>
        <w:rPr>
          <w:rFonts w:ascii="Arial" w:hAnsi="Arial" w:cs="Arial"/>
        </w:rPr>
      </w:pPr>
      <w:r w:rsidRPr="002D6AFE">
        <w:rPr>
          <w:rFonts w:ascii="Arial" w:hAnsi="Arial" w:cs="Arial"/>
        </w:rPr>
        <w:t>To: Authorities Having Jurisdiction</w:t>
      </w:r>
    </w:p>
    <w:p w14:paraId="2DBC0150" w14:textId="32C8BB98" w:rsidR="00112AF0" w:rsidRPr="002D6AFE" w:rsidRDefault="00677F93" w:rsidP="00677F93">
      <w:pPr>
        <w:rPr>
          <w:rFonts w:ascii="Arial" w:hAnsi="Arial" w:cs="Arial"/>
        </w:rPr>
      </w:pPr>
      <w:r w:rsidRPr="002D6AFE">
        <w:rPr>
          <w:rFonts w:ascii="Arial" w:hAnsi="Arial" w:cs="Arial"/>
        </w:rPr>
        <w:t>Re: Emergency Order #12 – Essential Businesses and Operations</w:t>
      </w:r>
    </w:p>
    <w:p w14:paraId="353E6DDB" w14:textId="7582D203" w:rsidR="00677F93" w:rsidRPr="002D6AFE" w:rsidRDefault="002D6AFE" w:rsidP="00112AF0">
      <w:pPr>
        <w:rPr>
          <w:rFonts w:ascii="Arial" w:hAnsi="Arial" w:cs="Arial"/>
          <w:b/>
          <w:bCs/>
        </w:rPr>
      </w:pPr>
      <w:r w:rsidRPr="002D6AFE">
        <w:rPr>
          <w:rFonts w:ascii="Arial" w:hAnsi="Arial" w:cs="Arial"/>
        </w:rPr>
        <w:br/>
      </w:r>
      <w:r w:rsidR="00677F93" w:rsidRPr="002D6AFE">
        <w:rPr>
          <w:rFonts w:ascii="Arial" w:hAnsi="Arial" w:cs="Arial"/>
        </w:rPr>
        <w:t xml:space="preserve">On </w:t>
      </w:r>
      <w:r w:rsidR="00677F93" w:rsidRPr="002D6AFE">
        <w:rPr>
          <w:rFonts w:ascii="Arial" w:hAnsi="Arial" w:cs="Arial"/>
        </w:rPr>
        <w:t>Tuesday, March 24, 2020</w:t>
      </w:r>
      <w:r w:rsidR="00677F93" w:rsidRPr="002D6AFE">
        <w:rPr>
          <w:rFonts w:ascii="Arial" w:hAnsi="Arial" w:cs="Arial"/>
        </w:rPr>
        <w:t xml:space="preserve">, </w:t>
      </w:r>
      <w:r w:rsidR="00677F93" w:rsidRPr="002D6AFE">
        <w:rPr>
          <w:rFonts w:ascii="Arial" w:hAnsi="Arial" w:cs="Arial"/>
        </w:rPr>
        <w:t>Wisconsin Governor Tony Evers</w:t>
      </w:r>
      <w:r w:rsidR="00677F93" w:rsidRPr="002D6AFE">
        <w:rPr>
          <w:rFonts w:ascii="Arial" w:hAnsi="Arial" w:cs="Arial"/>
        </w:rPr>
        <w:t xml:space="preserve"> issued Emergency Order #12 – Safer at Home </w:t>
      </w:r>
      <w:r w:rsidR="00112AF0" w:rsidRPr="002D6AFE">
        <w:rPr>
          <w:rFonts w:ascii="Arial" w:hAnsi="Arial" w:cs="Arial"/>
        </w:rPr>
        <w:t xml:space="preserve">ordering all non-essential businesses to close. The order specifically includes </w:t>
      </w:r>
      <w:r w:rsidRPr="002D6AFE">
        <w:rPr>
          <w:rFonts w:ascii="Arial" w:hAnsi="Arial" w:cs="Arial"/>
        </w:rPr>
        <w:t xml:space="preserve">exemptions for essential businesses. The exemption for </w:t>
      </w:r>
      <w:r w:rsidR="00112AF0" w:rsidRPr="002D6AFE">
        <w:rPr>
          <w:rFonts w:ascii="Arial" w:hAnsi="Arial" w:cs="Arial"/>
        </w:rPr>
        <w:t xml:space="preserve">insurance </w:t>
      </w:r>
      <w:r w:rsidRPr="002D6AFE">
        <w:rPr>
          <w:rFonts w:ascii="Arial" w:hAnsi="Arial" w:cs="Arial"/>
        </w:rPr>
        <w:t>may be found</w:t>
      </w:r>
      <w:r w:rsidR="00677F93" w:rsidRPr="002D6AFE">
        <w:rPr>
          <w:rFonts w:ascii="Arial" w:hAnsi="Arial" w:cs="Arial"/>
        </w:rPr>
        <w:t xml:space="preserve"> on page 9, section </w:t>
      </w:r>
      <w:r w:rsidR="00677F93" w:rsidRPr="002D6AFE">
        <w:rPr>
          <w:rFonts w:ascii="Arial" w:hAnsi="Arial" w:cs="Arial"/>
          <w:b/>
          <w:bCs/>
        </w:rPr>
        <w:t>13. Essential Businesses and Operations</w:t>
      </w:r>
      <w:r w:rsidR="00677F93" w:rsidRPr="002D6AFE">
        <w:rPr>
          <w:rFonts w:ascii="Arial" w:hAnsi="Arial" w:cs="Arial"/>
        </w:rPr>
        <w:t xml:space="preserve">, letter </w:t>
      </w:r>
      <w:r w:rsidR="00677F93" w:rsidRPr="002D6AFE">
        <w:rPr>
          <w:rFonts w:ascii="Arial" w:hAnsi="Arial" w:cs="Arial"/>
          <w:b/>
          <w:bCs/>
        </w:rPr>
        <w:t>a. CISA List.</w:t>
      </w:r>
    </w:p>
    <w:p w14:paraId="3D598BC7" w14:textId="3AC50E6F" w:rsidR="00677F93" w:rsidRPr="002D6AFE" w:rsidRDefault="00677F93" w:rsidP="00677F93">
      <w:pPr>
        <w:ind w:left="720"/>
        <w:rPr>
          <w:rFonts w:ascii="Arial" w:hAnsi="Arial" w:cs="Arial"/>
        </w:rPr>
      </w:pPr>
      <w:r w:rsidRPr="002D6AFE">
        <w:rPr>
          <w:rFonts w:ascii="Arial" w:hAnsi="Arial" w:cs="Arial"/>
        </w:rPr>
        <w:t>Any business or worker identified in the U.S.</w:t>
      </w:r>
      <w:r w:rsidRPr="002D6AFE">
        <w:rPr>
          <w:rFonts w:ascii="Arial" w:hAnsi="Arial" w:cs="Arial"/>
        </w:rPr>
        <w:t xml:space="preserve"> </w:t>
      </w:r>
      <w:r w:rsidRPr="002D6AFE">
        <w:rPr>
          <w:rFonts w:ascii="Arial" w:hAnsi="Arial" w:cs="Arial"/>
        </w:rPr>
        <w:t xml:space="preserve">Department of Homeland Security, </w:t>
      </w:r>
      <w:r w:rsidRPr="002D6AFE">
        <w:rPr>
          <w:rFonts w:ascii="Arial" w:hAnsi="Arial" w:cs="Arial"/>
        </w:rPr>
        <w:t>C</w:t>
      </w:r>
      <w:r w:rsidRPr="002D6AFE">
        <w:rPr>
          <w:rFonts w:ascii="Arial" w:hAnsi="Arial" w:cs="Arial"/>
        </w:rPr>
        <w:t>ybersecurity &amp;</w:t>
      </w:r>
      <w:r w:rsidRPr="002D6AFE">
        <w:rPr>
          <w:rFonts w:ascii="Arial" w:hAnsi="Arial" w:cs="Arial"/>
        </w:rPr>
        <w:t xml:space="preserve"> </w:t>
      </w:r>
      <w:r w:rsidRPr="002D6AFE">
        <w:rPr>
          <w:rFonts w:ascii="Arial" w:hAnsi="Arial" w:cs="Arial"/>
        </w:rPr>
        <w:t xml:space="preserve">Infrastructure Security Agency (CISA), </w:t>
      </w:r>
      <w:r w:rsidRPr="002D6AFE">
        <w:rPr>
          <w:rFonts w:ascii="Arial" w:hAnsi="Arial" w:cs="Arial"/>
          <w:i/>
          <w:iCs/>
        </w:rPr>
        <w:t>Memorandum on</w:t>
      </w:r>
      <w:r w:rsidRPr="002D6AFE">
        <w:rPr>
          <w:rFonts w:ascii="Arial" w:hAnsi="Arial" w:cs="Arial"/>
          <w:i/>
          <w:iCs/>
        </w:rPr>
        <w:t xml:space="preserve"> </w:t>
      </w:r>
      <w:r w:rsidRPr="002D6AFE">
        <w:rPr>
          <w:rFonts w:ascii="Arial" w:hAnsi="Arial" w:cs="Arial"/>
          <w:i/>
          <w:iCs/>
        </w:rPr>
        <w:t>Identification of Essential Critical Infrastructure Workers During</w:t>
      </w:r>
      <w:r w:rsidRPr="002D6AFE">
        <w:rPr>
          <w:rFonts w:ascii="Arial" w:hAnsi="Arial" w:cs="Arial"/>
          <w:i/>
          <w:iCs/>
        </w:rPr>
        <w:t xml:space="preserve"> </w:t>
      </w:r>
      <w:r w:rsidRPr="002D6AFE">
        <w:rPr>
          <w:rFonts w:ascii="Arial" w:hAnsi="Arial" w:cs="Arial"/>
          <w:i/>
          <w:iCs/>
        </w:rPr>
        <w:t>COVID-19 Response</w:t>
      </w:r>
      <w:r w:rsidRPr="002D6AFE">
        <w:rPr>
          <w:rFonts w:ascii="Arial" w:hAnsi="Arial" w:cs="Arial"/>
        </w:rPr>
        <w:t>, updated March 23, 2020, and any</w:t>
      </w:r>
      <w:r w:rsidRPr="002D6AFE">
        <w:rPr>
          <w:rFonts w:ascii="Arial" w:hAnsi="Arial" w:cs="Arial"/>
        </w:rPr>
        <w:t xml:space="preserve"> </w:t>
      </w:r>
      <w:r w:rsidRPr="002D6AFE">
        <w:rPr>
          <w:rFonts w:ascii="Arial" w:hAnsi="Arial" w:cs="Arial"/>
        </w:rPr>
        <w:t>subsequent versions of this M</w:t>
      </w:r>
      <w:bookmarkStart w:id="0" w:name="_GoBack"/>
      <w:bookmarkEnd w:id="0"/>
      <w:r w:rsidRPr="002D6AFE">
        <w:rPr>
          <w:rFonts w:ascii="Arial" w:hAnsi="Arial" w:cs="Arial"/>
        </w:rPr>
        <w:t>emorandum.</w:t>
      </w:r>
    </w:p>
    <w:p w14:paraId="3F615E6C" w14:textId="77777777" w:rsidR="00677F93" w:rsidRPr="002D6AFE" w:rsidRDefault="00677F93" w:rsidP="00677F93">
      <w:pPr>
        <w:rPr>
          <w:rFonts w:ascii="Arial" w:hAnsi="Arial" w:cs="Arial"/>
        </w:rPr>
      </w:pPr>
      <w:r w:rsidRPr="002D6AFE">
        <w:rPr>
          <w:rFonts w:ascii="Arial" w:hAnsi="Arial" w:cs="Arial"/>
        </w:rPr>
        <w:t>The CISA Memorandum references insurance workers on page 11:</w:t>
      </w:r>
    </w:p>
    <w:p w14:paraId="31F76446" w14:textId="77777777" w:rsidR="00677F93" w:rsidRPr="00A42CD8" w:rsidRDefault="00677F93" w:rsidP="002D6AFE">
      <w:pPr>
        <w:ind w:left="720"/>
        <w:rPr>
          <w:rFonts w:ascii="Arial" w:hAnsi="Arial" w:cs="Arial"/>
          <w:b/>
          <w:bCs/>
        </w:rPr>
      </w:pPr>
      <w:r w:rsidRPr="002D6AFE">
        <w:rPr>
          <w:rFonts w:ascii="Arial" w:hAnsi="Arial" w:cs="Arial"/>
        </w:rPr>
        <w:t xml:space="preserve"> </w:t>
      </w:r>
      <w:r w:rsidRPr="00A42CD8">
        <w:rPr>
          <w:rFonts w:ascii="Arial" w:hAnsi="Arial" w:cs="Arial"/>
          <w:b/>
          <w:bCs/>
        </w:rPr>
        <w:t>FINANCIAL SERVICES</w:t>
      </w:r>
    </w:p>
    <w:p w14:paraId="34C79191" w14:textId="27B3BAC2" w:rsidR="00677F93" w:rsidRPr="002D6AFE" w:rsidRDefault="00677F93" w:rsidP="002D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AFE">
        <w:rPr>
          <w:rFonts w:ascii="Arial" w:hAnsi="Arial" w:cs="Arial"/>
        </w:rPr>
        <w:t>Workers who are needed to process and maintain systems for processing financial transactions and services</w:t>
      </w:r>
      <w:r w:rsidR="002D6AFE" w:rsidRPr="002D6AFE">
        <w:rPr>
          <w:rFonts w:ascii="Arial" w:hAnsi="Arial" w:cs="Arial"/>
        </w:rPr>
        <w:t xml:space="preserve"> </w:t>
      </w:r>
      <w:r w:rsidRPr="002D6AFE">
        <w:rPr>
          <w:rFonts w:ascii="Arial" w:hAnsi="Arial" w:cs="Arial"/>
        </w:rPr>
        <w:t xml:space="preserve">(e.g., payment, clearing, and settlement; wholesale funding; </w:t>
      </w:r>
      <w:r w:rsidRPr="002D6AFE">
        <w:rPr>
          <w:rFonts w:ascii="Arial" w:hAnsi="Arial" w:cs="Arial"/>
          <w:highlight w:val="yellow"/>
        </w:rPr>
        <w:t>insurance services</w:t>
      </w:r>
      <w:r w:rsidRPr="002D6AFE">
        <w:rPr>
          <w:rFonts w:ascii="Arial" w:hAnsi="Arial" w:cs="Arial"/>
        </w:rPr>
        <w:t>; and capital markets activities)</w:t>
      </w:r>
    </w:p>
    <w:p w14:paraId="6BB17A65" w14:textId="6CB019AA" w:rsidR="002D6AFE" w:rsidRPr="002D6AFE" w:rsidRDefault="002D6AFE" w:rsidP="00112AF0">
      <w:pPr>
        <w:rPr>
          <w:rFonts w:ascii="Arial" w:hAnsi="Arial" w:cs="Arial"/>
        </w:rPr>
      </w:pPr>
      <w:r w:rsidRPr="002D6AFE">
        <w:rPr>
          <w:rFonts w:ascii="Arial" w:hAnsi="Arial" w:cs="Arial"/>
        </w:rPr>
        <w:t xml:space="preserve">Emergency Order #12 also specifically mentions insurance workers on </w:t>
      </w:r>
      <w:r w:rsidRPr="002D6AFE">
        <w:rPr>
          <w:rFonts w:ascii="Arial" w:hAnsi="Arial" w:cs="Arial"/>
        </w:rPr>
        <w:t xml:space="preserve">page </w:t>
      </w:r>
      <w:r w:rsidRPr="002D6AFE">
        <w:rPr>
          <w:rFonts w:ascii="Arial" w:hAnsi="Arial" w:cs="Arial"/>
        </w:rPr>
        <w:t>12</w:t>
      </w:r>
      <w:r w:rsidRPr="002D6AFE">
        <w:rPr>
          <w:rFonts w:ascii="Arial" w:hAnsi="Arial" w:cs="Arial"/>
        </w:rPr>
        <w:t xml:space="preserve">, section </w:t>
      </w:r>
      <w:r w:rsidRPr="002D6AFE">
        <w:rPr>
          <w:rFonts w:ascii="Arial" w:hAnsi="Arial" w:cs="Arial"/>
          <w:b/>
          <w:bCs/>
        </w:rPr>
        <w:t>13. Essential Businesses and Operations</w:t>
      </w:r>
      <w:r w:rsidRPr="002D6AFE">
        <w:rPr>
          <w:rFonts w:ascii="Arial" w:hAnsi="Arial" w:cs="Arial"/>
        </w:rPr>
        <w:t>, letter</w:t>
      </w:r>
      <w:r w:rsidRPr="002D6AFE">
        <w:rPr>
          <w:rFonts w:ascii="Arial" w:hAnsi="Arial" w:cs="Arial"/>
        </w:rPr>
        <w:t xml:space="preserve"> </w:t>
      </w:r>
      <w:r w:rsidRPr="002D6AFE">
        <w:rPr>
          <w:rFonts w:ascii="Arial" w:hAnsi="Arial" w:cs="Arial"/>
          <w:b/>
          <w:bCs/>
        </w:rPr>
        <w:t>l. Financial institutions and services</w:t>
      </w:r>
      <w:r w:rsidRPr="002D6AFE">
        <w:rPr>
          <w:rFonts w:ascii="Arial" w:hAnsi="Arial" w:cs="Arial"/>
        </w:rPr>
        <w:t>:</w:t>
      </w:r>
    </w:p>
    <w:p w14:paraId="3AD58A04" w14:textId="5C52FB4F" w:rsidR="002D6AFE" w:rsidRPr="002D6AFE" w:rsidRDefault="002D6AFE" w:rsidP="002D6AFE">
      <w:pPr>
        <w:ind w:left="720"/>
        <w:rPr>
          <w:rFonts w:ascii="Arial" w:hAnsi="Arial" w:cs="Arial"/>
        </w:rPr>
      </w:pPr>
      <w:r w:rsidRPr="002D6AFE">
        <w:rPr>
          <w:rFonts w:ascii="Arial" w:hAnsi="Arial" w:cs="Arial"/>
        </w:rPr>
        <w:t>Banks, credit unions, and</w:t>
      </w:r>
      <w:r w:rsidRPr="002D6AFE">
        <w:rPr>
          <w:rFonts w:ascii="Arial" w:hAnsi="Arial" w:cs="Arial"/>
        </w:rPr>
        <w:t xml:space="preserve"> </w:t>
      </w:r>
      <w:r w:rsidRPr="002D6AFE">
        <w:rPr>
          <w:rFonts w:ascii="Arial" w:hAnsi="Arial" w:cs="Arial"/>
        </w:rPr>
        <w:t>other depository or lending institutions; licensed financial</w:t>
      </w:r>
      <w:r w:rsidRPr="002D6AFE">
        <w:rPr>
          <w:rFonts w:ascii="Arial" w:hAnsi="Arial" w:cs="Arial"/>
        </w:rPr>
        <w:t xml:space="preserve"> </w:t>
      </w:r>
      <w:r w:rsidRPr="002D6AFE">
        <w:rPr>
          <w:rFonts w:ascii="Arial" w:hAnsi="Arial" w:cs="Arial"/>
        </w:rPr>
        <w:t xml:space="preserve">service providers; </w:t>
      </w:r>
      <w:r w:rsidRPr="002D6AFE">
        <w:rPr>
          <w:rFonts w:ascii="Arial" w:hAnsi="Arial" w:cs="Arial"/>
          <w:highlight w:val="yellow"/>
        </w:rPr>
        <w:t>insurance services</w:t>
      </w:r>
      <w:r w:rsidRPr="002D6AFE">
        <w:rPr>
          <w:rFonts w:ascii="Arial" w:hAnsi="Arial" w:cs="Arial"/>
        </w:rPr>
        <w:t>; personnel necessary to</w:t>
      </w:r>
      <w:r w:rsidRPr="002D6AFE">
        <w:rPr>
          <w:rFonts w:ascii="Arial" w:hAnsi="Arial" w:cs="Arial"/>
        </w:rPr>
        <w:t xml:space="preserve"> </w:t>
      </w:r>
      <w:r w:rsidRPr="002D6AFE">
        <w:rPr>
          <w:rFonts w:ascii="Arial" w:hAnsi="Arial" w:cs="Arial"/>
        </w:rPr>
        <w:t>perform essential functions at broker dealers and investment</w:t>
      </w:r>
      <w:r w:rsidRPr="002D6AFE">
        <w:rPr>
          <w:rFonts w:ascii="Arial" w:hAnsi="Arial" w:cs="Arial"/>
        </w:rPr>
        <w:t xml:space="preserve"> </w:t>
      </w:r>
      <w:r w:rsidRPr="002D6AFE">
        <w:rPr>
          <w:rFonts w:ascii="Arial" w:hAnsi="Arial" w:cs="Arial"/>
        </w:rPr>
        <w:t>advisor offices.</w:t>
      </w:r>
    </w:p>
    <w:p w14:paraId="46305126" w14:textId="2E73932B" w:rsidR="00112AF0" w:rsidRPr="002D6AFE" w:rsidRDefault="00112AF0" w:rsidP="00112AF0">
      <w:pPr>
        <w:rPr>
          <w:rFonts w:ascii="Arial" w:hAnsi="Arial" w:cs="Arial"/>
        </w:rPr>
      </w:pPr>
      <w:r w:rsidRPr="002D6AFE">
        <w:rPr>
          <w:rFonts w:ascii="Arial" w:hAnsi="Arial" w:cs="Arial"/>
        </w:rPr>
        <w:t>Please accept this document as proof that XYZ Mutual Insurance Company</w:t>
      </w:r>
      <w:r w:rsidR="00D404A7" w:rsidRPr="002D6AFE">
        <w:rPr>
          <w:rFonts w:ascii="Arial" w:hAnsi="Arial" w:cs="Arial"/>
        </w:rPr>
        <w:t xml:space="preserve"> is classified as an essential business under the definitions outlined in </w:t>
      </w:r>
      <w:r w:rsidRPr="002D6AFE">
        <w:rPr>
          <w:rFonts w:ascii="Arial" w:hAnsi="Arial" w:cs="Arial"/>
        </w:rPr>
        <w:t>Executive Order #</w:t>
      </w:r>
      <w:r w:rsidR="00D404A7" w:rsidRPr="002D6AFE">
        <w:rPr>
          <w:rFonts w:ascii="Arial" w:hAnsi="Arial" w:cs="Arial"/>
        </w:rPr>
        <w:t xml:space="preserve">. [employee name], as an employee of XYZ Mutual, is therefore permitted under the terms of the executive order to travel and maintain the operations of the company. </w:t>
      </w:r>
    </w:p>
    <w:p w14:paraId="508B6DF6" w14:textId="54618ECA" w:rsidR="00D404A7" w:rsidRPr="002D6AFE" w:rsidRDefault="00112AF0" w:rsidP="00112AF0">
      <w:pPr>
        <w:rPr>
          <w:rFonts w:ascii="Arial" w:hAnsi="Arial" w:cs="Arial"/>
        </w:rPr>
      </w:pPr>
      <w:r w:rsidRPr="002D6AFE">
        <w:rPr>
          <w:rFonts w:ascii="Arial" w:hAnsi="Arial" w:cs="Arial"/>
        </w:rPr>
        <w:t>If there is any question regarding t</w:t>
      </w:r>
      <w:r w:rsidR="00D404A7" w:rsidRPr="002D6AFE">
        <w:rPr>
          <w:rFonts w:ascii="Arial" w:hAnsi="Arial" w:cs="Arial"/>
        </w:rPr>
        <w:t>his employee</w:t>
      </w:r>
      <w:r w:rsidR="002D6AFE" w:rsidRPr="002D6AFE">
        <w:rPr>
          <w:rFonts w:ascii="Arial" w:hAnsi="Arial" w:cs="Arial"/>
        </w:rPr>
        <w:t xml:space="preserve"> or the exemption as it applies to XYZ Mutual Insurance Company</w:t>
      </w:r>
      <w:r w:rsidR="00D404A7" w:rsidRPr="002D6AFE">
        <w:rPr>
          <w:rFonts w:ascii="Arial" w:hAnsi="Arial" w:cs="Arial"/>
        </w:rPr>
        <w:t>, please contact [manager</w:t>
      </w:r>
      <w:r w:rsidR="002D6AFE" w:rsidRPr="002D6AFE">
        <w:rPr>
          <w:rFonts w:ascii="Arial" w:hAnsi="Arial" w:cs="Arial"/>
        </w:rPr>
        <w:t xml:space="preserve"> name</w:t>
      </w:r>
      <w:r w:rsidR="00D404A7" w:rsidRPr="002D6AFE">
        <w:rPr>
          <w:rFonts w:ascii="Arial" w:hAnsi="Arial" w:cs="Arial"/>
        </w:rPr>
        <w:t>]</w:t>
      </w:r>
      <w:r w:rsidR="002D6AFE" w:rsidRPr="002D6AFE">
        <w:rPr>
          <w:rFonts w:ascii="Arial" w:hAnsi="Arial" w:cs="Arial"/>
        </w:rPr>
        <w:t>, [title]</w:t>
      </w:r>
      <w:r w:rsidR="00D404A7" w:rsidRPr="002D6AFE">
        <w:rPr>
          <w:rFonts w:ascii="Arial" w:hAnsi="Arial" w:cs="Arial"/>
        </w:rPr>
        <w:t xml:space="preserve"> by phone (XXX) XXX-XXXX or email [email address].</w:t>
      </w:r>
    </w:p>
    <w:p w14:paraId="3DAFBD04" w14:textId="7B713E65" w:rsidR="002D6AFE" w:rsidRPr="002D6AFE" w:rsidRDefault="002D6AFE" w:rsidP="00112AF0">
      <w:pPr>
        <w:rPr>
          <w:rFonts w:ascii="Arial" w:hAnsi="Arial" w:cs="Arial"/>
        </w:rPr>
      </w:pPr>
      <w:r w:rsidRPr="002D6AFE">
        <w:rPr>
          <w:rFonts w:ascii="Arial" w:hAnsi="Arial" w:cs="Arial"/>
        </w:rPr>
        <w:t>Sincerely,</w:t>
      </w:r>
    </w:p>
    <w:p w14:paraId="4273A226" w14:textId="69207693" w:rsidR="002D6AFE" w:rsidRPr="002D6AFE" w:rsidRDefault="002D6AFE" w:rsidP="00112AF0">
      <w:pPr>
        <w:rPr>
          <w:rFonts w:ascii="Arial" w:hAnsi="Arial" w:cs="Arial"/>
        </w:rPr>
      </w:pPr>
    </w:p>
    <w:p w14:paraId="1D71DF63" w14:textId="56FE09AB" w:rsidR="002D6AFE" w:rsidRPr="002D6AFE" w:rsidRDefault="002D6AFE" w:rsidP="00112AF0">
      <w:pPr>
        <w:rPr>
          <w:rFonts w:ascii="Arial" w:hAnsi="Arial" w:cs="Arial"/>
        </w:rPr>
      </w:pPr>
      <w:r w:rsidRPr="002D6AFE">
        <w:rPr>
          <w:rFonts w:ascii="Arial" w:hAnsi="Arial" w:cs="Arial"/>
        </w:rPr>
        <w:t>Manager name</w:t>
      </w:r>
      <w:r w:rsidRPr="002D6AFE">
        <w:rPr>
          <w:rFonts w:ascii="Arial" w:hAnsi="Arial" w:cs="Arial"/>
        </w:rPr>
        <w:br/>
        <w:t>Title</w:t>
      </w:r>
      <w:r w:rsidRPr="002D6AFE">
        <w:rPr>
          <w:rFonts w:ascii="Arial" w:hAnsi="Arial" w:cs="Arial"/>
        </w:rPr>
        <w:br/>
        <w:t>Company</w:t>
      </w:r>
    </w:p>
    <w:sectPr w:rsidR="002D6AFE" w:rsidRPr="002D6AFE" w:rsidSect="002D6A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37D9"/>
    <w:multiLevelType w:val="hybridMultilevel"/>
    <w:tmpl w:val="58F2C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F0"/>
    <w:rsid w:val="00104FB9"/>
    <w:rsid w:val="00112AF0"/>
    <w:rsid w:val="002D6AFE"/>
    <w:rsid w:val="005B768E"/>
    <w:rsid w:val="00677F93"/>
    <w:rsid w:val="00A42CD8"/>
    <w:rsid w:val="00D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5CA9"/>
  <w15:chartTrackingRefBased/>
  <w15:docId w15:val="{85C49491-E737-4A33-BD62-58E500F0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Laws</dc:creator>
  <cp:keywords/>
  <dc:description/>
  <cp:lastModifiedBy>Patrick Laws</cp:lastModifiedBy>
  <cp:revision>3</cp:revision>
  <dcterms:created xsi:type="dcterms:W3CDTF">2020-03-23T21:31:00Z</dcterms:created>
  <dcterms:modified xsi:type="dcterms:W3CDTF">2020-03-24T18:22:00Z</dcterms:modified>
</cp:coreProperties>
</file>